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9E4" w:rsidRPr="00156CA5" w:rsidRDefault="00872054" w:rsidP="00156CA5">
      <w:pPr>
        <w:spacing w:line="240" w:lineRule="atLeast"/>
        <w:jc w:val="center"/>
        <w:rPr>
          <w:rFonts w:ascii="ＭＳ ゴシック" w:eastAsia="ＭＳ ゴシック" w:hAnsi="ＭＳ ゴシック" w:cs="メイリオ"/>
          <w:b/>
          <w:sz w:val="36"/>
          <w:szCs w:val="40"/>
        </w:rPr>
      </w:pPr>
      <w:r>
        <w:rPr>
          <w:rFonts w:ascii="ＭＳ ゴシック" w:eastAsia="ＭＳ ゴシック" w:hAnsi="ＭＳ ゴシック" w:cs="メイリオ" w:hint="eastAsia"/>
          <w:b/>
          <w:sz w:val="36"/>
          <w:szCs w:val="40"/>
        </w:rPr>
        <w:t>オリジナルの歌詞にメロディーをつけよう</w:t>
      </w:r>
      <w:r w:rsidR="0001497A">
        <w:rPr>
          <w:rFonts w:ascii="ＭＳ ゴシック" w:eastAsia="ＭＳ ゴシック" w:hAnsi="ＭＳ ゴシック" w:cs="メイリオ" w:hint="eastAsia"/>
          <w:b/>
          <w:sz w:val="36"/>
          <w:szCs w:val="40"/>
        </w:rPr>
        <w:t xml:space="preserve"> </w:t>
      </w:r>
      <w:r w:rsidR="007D3409">
        <w:rPr>
          <w:rFonts w:ascii="ＭＳ ゴシック" w:eastAsia="ＭＳ ゴシック" w:hAnsi="ＭＳ ゴシック" w:cs="メイリオ" w:hint="eastAsia"/>
          <w:b/>
          <w:sz w:val="36"/>
          <w:szCs w:val="40"/>
        </w:rPr>
        <w:t>3</w:t>
      </w:r>
    </w:p>
    <w:p w:rsidR="00AC59E4" w:rsidRPr="00AC59E4" w:rsidRDefault="00AC59E4" w:rsidP="00AC59E4">
      <w:pPr>
        <w:wordWrap w:val="0"/>
        <w:jc w:val="right"/>
        <w:rPr>
          <w:rFonts w:ascii="ＭＳ ゴシック" w:eastAsia="ＭＳ ゴシック" w:hAnsi="ＭＳ ゴシック" w:cs="メイリオ"/>
          <w:sz w:val="24"/>
          <w:szCs w:val="24"/>
          <w:u w:val="single"/>
        </w:rPr>
      </w:pPr>
      <w:r w:rsidRPr="00AC59E4">
        <w:rPr>
          <w:rFonts w:ascii="ＭＳ ゴシック" w:eastAsia="ＭＳ ゴシック" w:hAnsi="ＭＳ ゴシック" w:cs="メイリオ" w:hint="eastAsia"/>
          <w:sz w:val="24"/>
          <w:szCs w:val="24"/>
          <w:u w:val="single"/>
        </w:rPr>
        <w:t xml:space="preserve">　　　組　グループ名：　　　　名前：　　　　　　　　　　</w:t>
      </w:r>
    </w:p>
    <w:p w:rsidR="00BD06AE" w:rsidRPr="00AC59E4" w:rsidRDefault="007D3409" w:rsidP="00A84AC7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  <w:r>
        <w:rPr>
          <w:rFonts w:ascii="ＭＳ ゴシック" w:eastAsia="ＭＳ ゴシック" w:hAnsi="ＭＳ ゴシック" w:cs="メイリオ" w:hint="eastAsia"/>
          <w:b/>
          <w:sz w:val="24"/>
          <w:szCs w:val="24"/>
        </w:rPr>
        <w:t>■どのように歌にみがきをかけるか記入し</w:t>
      </w:r>
      <w:r w:rsidR="00872054">
        <w:rPr>
          <w:rFonts w:ascii="ＭＳ ゴシック" w:eastAsia="ＭＳ ゴシック" w:hAnsi="ＭＳ ゴシック" w:cs="メイリオ" w:hint="eastAsia"/>
          <w:b/>
          <w:sz w:val="24"/>
          <w:szCs w:val="24"/>
        </w:rPr>
        <w:t>よう</w:t>
      </w:r>
      <w:bookmarkStart w:id="0" w:name="_GoBack"/>
      <w:bookmarkEnd w:id="0"/>
    </w:p>
    <w:tbl>
      <w:tblPr>
        <w:tblStyle w:val="a9"/>
        <w:tblpPr w:leftFromText="142" w:rightFromText="142" w:vertAnchor="text" w:horzAnchor="margin" w:tblpY="35"/>
        <w:tblW w:w="10343" w:type="dxa"/>
        <w:tblLook w:val="04A0"/>
      </w:tblPr>
      <w:tblGrid>
        <w:gridCol w:w="4361"/>
        <w:gridCol w:w="5982"/>
      </w:tblGrid>
      <w:tr w:rsidR="007D3409" w:rsidTr="00BD06AE">
        <w:trPr>
          <w:trHeight w:val="555"/>
        </w:trPr>
        <w:tc>
          <w:tcPr>
            <w:tcW w:w="4361" w:type="dxa"/>
            <w:vAlign w:val="center"/>
          </w:tcPr>
          <w:p w:rsidR="007D3409" w:rsidRDefault="007D3409" w:rsidP="007D3409">
            <w:pPr>
              <w:spacing w:line="240" w:lineRule="atLeast"/>
              <w:rPr>
                <w:rFonts w:ascii="ＭＳ ゴシック" w:eastAsia="ＭＳ ゴシック" w:hAnsi="ＭＳ ゴシック" w:cs="メイリオ"/>
                <w:sz w:val="22"/>
              </w:rPr>
            </w:pPr>
            <w:r>
              <w:rPr>
                <w:rFonts w:ascii="ＭＳ ゴシック" w:eastAsia="ＭＳ ゴシック" w:hAnsi="ＭＳ ゴシック" w:cs="メイリオ" w:hint="eastAsia"/>
                <w:sz w:val="22"/>
              </w:rPr>
              <w:t xml:space="preserve">みがきをかける方法　</w:t>
            </w:r>
          </w:p>
        </w:tc>
        <w:tc>
          <w:tcPr>
            <w:tcW w:w="5982" w:type="dxa"/>
            <w:vAlign w:val="center"/>
          </w:tcPr>
          <w:p w:rsidR="007D3409" w:rsidRDefault="007D3409" w:rsidP="007D3409">
            <w:pPr>
              <w:spacing w:line="240" w:lineRule="atLeast"/>
              <w:rPr>
                <w:rFonts w:ascii="ＭＳ ゴシック" w:eastAsia="ＭＳ ゴシック" w:hAnsi="ＭＳ ゴシック" w:cs="メイリオ"/>
                <w:sz w:val="22"/>
              </w:rPr>
            </w:pPr>
            <w:r>
              <w:rPr>
                <w:rFonts w:ascii="ＭＳ ゴシック" w:eastAsia="ＭＳ ゴシック" w:hAnsi="ＭＳ ゴシック" w:cs="メイリオ" w:hint="eastAsia"/>
                <w:sz w:val="22"/>
              </w:rPr>
              <w:t xml:space="preserve">理由（なぜなら～だから）　　　　　</w:t>
            </w:r>
          </w:p>
        </w:tc>
      </w:tr>
      <w:tr w:rsidR="007D3409" w:rsidTr="00E11C61">
        <w:trPr>
          <w:trHeight w:val="1583"/>
        </w:trPr>
        <w:tc>
          <w:tcPr>
            <w:tcW w:w="4361" w:type="dxa"/>
          </w:tcPr>
          <w:p w:rsidR="007D3409" w:rsidRPr="00E11C61" w:rsidRDefault="007D3409" w:rsidP="00C00EA6">
            <w:pPr>
              <w:spacing w:line="240" w:lineRule="atLeast"/>
              <w:jc w:val="left"/>
              <w:rPr>
                <w:rFonts w:ascii="ＭＳ ゴシック" w:eastAsia="ＭＳ ゴシック" w:hAnsi="ＭＳ ゴシック" w:cs="メイリオ"/>
                <w:szCs w:val="21"/>
              </w:rPr>
            </w:pPr>
            <w:r w:rsidRPr="00E11C61">
              <w:rPr>
                <w:rFonts w:ascii="ＭＳ ゴシック" w:eastAsia="ＭＳ ゴシック" w:hAnsi="ＭＳ ゴシック" w:cs="メイリオ" w:hint="eastAsia"/>
                <w:szCs w:val="21"/>
              </w:rPr>
              <w:t>例）言葉の区切りに</w:t>
            </w:r>
            <w:r w:rsidR="003D168D">
              <w:rPr>
                <w:rFonts w:ascii="ＭＳ ゴシック" w:eastAsia="ＭＳ ゴシック" w:hAnsi="ＭＳ ゴシック" w:cs="メイリオ"/>
                <w:szCs w:val="21"/>
              </w:rPr>
              <w:ruby>
                <w:rubyPr>
                  <w:rubyAlign w:val="distributeSpace"/>
                  <w:hps w:val="10"/>
                  <w:hpsRaise w:val="20"/>
                  <w:hpsBaseText w:val="21"/>
                  <w:lid w:val="ja-JP"/>
                </w:rubyPr>
                <w:rt>
                  <w:r w:rsidR="00627AF9" w:rsidRPr="00627AF9">
                    <w:rPr>
                      <w:rFonts w:ascii="ＭＳ ゴシック" w:eastAsia="ＭＳ ゴシック" w:hAnsi="ＭＳ ゴシック" w:cs="メイリオ"/>
                      <w:sz w:val="10"/>
                      <w:szCs w:val="21"/>
                    </w:rPr>
                    <w:t>きゅう</w:t>
                  </w:r>
                </w:rt>
                <w:rubyBase>
                  <w:r w:rsidR="00627AF9">
                    <w:rPr>
                      <w:rFonts w:ascii="ＭＳ ゴシック" w:eastAsia="ＭＳ ゴシック" w:hAnsi="ＭＳ ゴシック" w:cs="メイリオ"/>
                      <w:szCs w:val="21"/>
                    </w:rPr>
                    <w:t>休</w:t>
                  </w:r>
                </w:rubyBase>
              </w:ruby>
            </w:r>
            <w:r w:rsidR="003D168D">
              <w:rPr>
                <w:rFonts w:ascii="ＭＳ ゴシック" w:eastAsia="ＭＳ ゴシック" w:hAnsi="ＭＳ ゴシック" w:cs="メイリオ"/>
                <w:szCs w:val="21"/>
              </w:rPr>
              <w:ruby>
                <w:rubyPr>
                  <w:rubyAlign w:val="distributeSpace"/>
                  <w:hps w:val="10"/>
                  <w:hpsRaise w:val="20"/>
                  <w:hpsBaseText w:val="21"/>
                  <w:lid w:val="ja-JP"/>
                </w:rubyPr>
                <w:rt>
                  <w:r w:rsidR="00627AF9" w:rsidRPr="00627AF9">
                    <w:rPr>
                      <w:rFonts w:ascii="ＭＳ ゴシック" w:eastAsia="ＭＳ ゴシック" w:hAnsi="ＭＳ ゴシック" w:cs="メイリオ"/>
                      <w:sz w:val="10"/>
                      <w:szCs w:val="21"/>
                    </w:rPr>
                    <w:t>ふ</w:t>
                  </w:r>
                </w:rt>
                <w:rubyBase>
                  <w:r w:rsidR="00627AF9">
                    <w:rPr>
                      <w:rFonts w:ascii="ＭＳ ゴシック" w:eastAsia="ＭＳ ゴシック" w:hAnsi="ＭＳ ゴシック" w:cs="メイリオ"/>
                      <w:szCs w:val="21"/>
                    </w:rPr>
                    <w:t>符</w:t>
                  </w:r>
                </w:rubyBase>
              </w:ruby>
            </w:r>
            <w:r w:rsidRPr="00E11C61">
              <w:rPr>
                <w:rFonts w:ascii="ＭＳ ゴシック" w:eastAsia="ＭＳ ゴシック" w:hAnsi="ＭＳ ゴシック" w:cs="メイリオ" w:hint="eastAsia"/>
                <w:szCs w:val="21"/>
              </w:rPr>
              <w:t>を入れる</w:t>
            </w:r>
          </w:p>
          <w:p w:rsidR="007D3409" w:rsidRPr="007D3409" w:rsidRDefault="007D3409" w:rsidP="00C00EA6">
            <w:pPr>
              <w:spacing w:line="240" w:lineRule="atLeast"/>
              <w:jc w:val="left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7D3409" w:rsidRDefault="007D3409" w:rsidP="00C00EA6">
            <w:pPr>
              <w:spacing w:line="240" w:lineRule="atLeast"/>
              <w:jc w:val="left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E11C61" w:rsidRDefault="00E11C61" w:rsidP="00E11C61">
            <w:pPr>
              <w:spacing w:line="240" w:lineRule="atLeast"/>
              <w:jc w:val="left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6C2345" w:rsidRPr="007D3409" w:rsidRDefault="006C2345" w:rsidP="00E11C61">
            <w:pPr>
              <w:spacing w:line="240" w:lineRule="atLeast"/>
              <w:jc w:val="left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5982" w:type="dxa"/>
          </w:tcPr>
          <w:p w:rsidR="007D3409" w:rsidRPr="00E11C61" w:rsidRDefault="003D168D" w:rsidP="00C00EA6">
            <w:pPr>
              <w:spacing w:line="240" w:lineRule="atLeast"/>
              <w:jc w:val="left"/>
              <w:rPr>
                <w:rFonts w:ascii="ＭＳ ゴシック" w:eastAsia="ＭＳ ゴシック" w:hAnsi="ＭＳ ゴシック" w:cs="メイリオ"/>
                <w:szCs w:val="21"/>
              </w:rPr>
            </w:pPr>
            <w:r>
              <w:rPr>
                <w:rFonts w:ascii="ＭＳ ゴシック" w:eastAsia="ＭＳ ゴシック" w:hAnsi="ＭＳ ゴシック" w:cs="メイリオ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A73966" w:rsidRPr="00A73966">
                    <w:rPr>
                      <w:rFonts w:ascii="ＭＳ ゴシック" w:eastAsia="ＭＳ ゴシック" w:hAnsi="ＭＳ ゴシック" w:cs="メイリオ"/>
                      <w:sz w:val="10"/>
                      <w:szCs w:val="21"/>
                    </w:rPr>
                    <w:t xml:space="preserve">  </w:t>
                  </w:r>
                </w:rt>
                <w:rubyBase>
                  <w:r w:rsidR="00A73966">
                    <w:rPr>
                      <w:rFonts w:ascii="ＭＳ ゴシック" w:eastAsia="ＭＳ ゴシック" w:hAnsi="ＭＳ ゴシック" w:cs="メイリオ"/>
                      <w:szCs w:val="21"/>
                    </w:rPr>
                    <w:t>例</w:t>
                  </w:r>
                </w:rubyBase>
              </w:ruby>
            </w:r>
            <w:r w:rsidR="007D3409" w:rsidRPr="00E11C61">
              <w:rPr>
                <w:rFonts w:ascii="ＭＳ ゴシック" w:eastAsia="ＭＳ ゴシック" w:hAnsi="ＭＳ ゴシック" w:cs="メイリオ" w:hint="eastAsia"/>
                <w:szCs w:val="21"/>
              </w:rPr>
              <w:t>）なぜなら、言葉の切れ目がなくて伝わりにくいから。</w:t>
            </w:r>
          </w:p>
        </w:tc>
      </w:tr>
    </w:tbl>
    <w:p w:rsidR="00E11C61" w:rsidRPr="00AC59E4" w:rsidRDefault="006C2345" w:rsidP="00E11C61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  <w:r>
        <w:rPr>
          <w:rFonts w:ascii="ＭＳ ゴシック" w:eastAsia="ＭＳ ゴシック" w:hAnsi="ＭＳ ゴシック" w:cs="メイリオ" w:hint="eastAsia"/>
          <w:b/>
          <w:sz w:val="24"/>
          <w:szCs w:val="24"/>
        </w:rPr>
        <w:t>■おたが</w:t>
      </w:r>
      <w:r w:rsidR="00E11C61">
        <w:rPr>
          <w:rFonts w:ascii="ＭＳ ゴシック" w:eastAsia="ＭＳ ゴシック" w:hAnsi="ＭＳ ゴシック" w:cs="メイリオ" w:hint="eastAsia"/>
          <w:b/>
          <w:sz w:val="24"/>
          <w:szCs w:val="24"/>
        </w:rPr>
        <w:t>いの作品を聞いて、感想などを記入しよう</w:t>
      </w:r>
    </w:p>
    <w:tbl>
      <w:tblPr>
        <w:tblStyle w:val="a9"/>
        <w:tblpPr w:leftFromText="142" w:rightFromText="142" w:vertAnchor="text" w:horzAnchor="margin" w:tblpY="152"/>
        <w:tblW w:w="10402" w:type="dxa"/>
        <w:tblBorders>
          <w:insideV w:val="dashSmallGap" w:sz="4" w:space="0" w:color="auto"/>
        </w:tblBorders>
        <w:tblLook w:val="04A0"/>
      </w:tblPr>
      <w:tblGrid>
        <w:gridCol w:w="2127"/>
        <w:gridCol w:w="1100"/>
        <w:gridCol w:w="7175"/>
      </w:tblGrid>
      <w:tr w:rsidR="00E11C61" w:rsidTr="00E11C61">
        <w:tc>
          <w:tcPr>
            <w:tcW w:w="2127" w:type="dxa"/>
            <w:vAlign w:val="center"/>
          </w:tcPr>
          <w:p w:rsidR="00E11C61" w:rsidRDefault="00E11C61" w:rsidP="00E11C61">
            <w:pPr>
              <w:spacing w:line="240" w:lineRule="atLeast"/>
              <w:jc w:val="center"/>
              <w:rPr>
                <w:rFonts w:ascii="ＭＳ ゴシック" w:eastAsia="ＭＳ ゴシック" w:hAnsi="ＭＳ ゴシック" w:cs="メイリオ"/>
                <w:sz w:val="22"/>
              </w:rPr>
            </w:pPr>
            <w:r>
              <w:rPr>
                <w:rFonts w:ascii="ＭＳ ゴシック" w:eastAsia="ＭＳ ゴシック" w:hAnsi="ＭＳ ゴシック" w:cs="メイリオ" w:hint="eastAsia"/>
                <w:sz w:val="22"/>
              </w:rPr>
              <w:t>グループ名</w:t>
            </w:r>
          </w:p>
        </w:tc>
        <w:tc>
          <w:tcPr>
            <w:tcW w:w="1100" w:type="dxa"/>
            <w:vAlign w:val="center"/>
          </w:tcPr>
          <w:p w:rsidR="00E11C61" w:rsidRDefault="00E11C61" w:rsidP="00E11C61">
            <w:pPr>
              <w:spacing w:line="240" w:lineRule="atLeast"/>
              <w:jc w:val="center"/>
              <w:rPr>
                <w:rFonts w:ascii="ＭＳ ゴシック" w:eastAsia="ＭＳ ゴシック" w:hAnsi="ＭＳ ゴシック" w:cs="メイリオ"/>
                <w:sz w:val="22"/>
              </w:rPr>
            </w:pPr>
            <w:r>
              <w:rPr>
                <w:rFonts w:ascii="ＭＳ ゴシック" w:eastAsia="ＭＳ ゴシック" w:hAnsi="ＭＳ ゴシック" w:cs="メイリオ" w:hint="eastAsia"/>
                <w:sz w:val="22"/>
              </w:rPr>
              <w:t>ABC</w:t>
            </w:r>
          </w:p>
        </w:tc>
        <w:tc>
          <w:tcPr>
            <w:tcW w:w="7175" w:type="dxa"/>
            <w:vAlign w:val="center"/>
          </w:tcPr>
          <w:p w:rsidR="00E11C61" w:rsidRDefault="00E11C61" w:rsidP="00E11C61">
            <w:pPr>
              <w:spacing w:line="240" w:lineRule="atLeast"/>
              <w:jc w:val="center"/>
              <w:rPr>
                <w:rFonts w:ascii="ＭＳ ゴシック" w:eastAsia="ＭＳ ゴシック" w:hAnsi="ＭＳ ゴシック" w:cs="メイリオ"/>
                <w:sz w:val="22"/>
              </w:rPr>
            </w:pPr>
            <w:r>
              <w:rPr>
                <w:rFonts w:ascii="ＭＳ ゴシック" w:eastAsia="ＭＳ ゴシック" w:hAnsi="ＭＳ ゴシック" w:cs="メイリオ" w:hint="eastAsia"/>
                <w:sz w:val="22"/>
              </w:rPr>
              <w:t>良かったところ、工夫したところ、感想</w:t>
            </w:r>
          </w:p>
        </w:tc>
      </w:tr>
      <w:tr w:rsidR="00E11C61" w:rsidTr="00E11C61">
        <w:tc>
          <w:tcPr>
            <w:tcW w:w="2127" w:type="dxa"/>
          </w:tcPr>
          <w:p w:rsidR="00E11C61" w:rsidRDefault="00E11C61" w:rsidP="00E11C61">
            <w:pPr>
              <w:spacing w:line="240" w:lineRule="atLeast"/>
              <w:jc w:val="left"/>
              <w:rPr>
                <w:rFonts w:ascii="ＭＳ ゴシック" w:eastAsia="ＭＳ ゴシック" w:hAnsi="ＭＳ ゴシック" w:cs="メイリオ"/>
                <w:sz w:val="22"/>
              </w:rPr>
            </w:pPr>
          </w:p>
          <w:p w:rsidR="00E11C61" w:rsidRDefault="00E11C61" w:rsidP="00E11C61">
            <w:pPr>
              <w:spacing w:line="240" w:lineRule="atLeast"/>
              <w:jc w:val="left"/>
              <w:rPr>
                <w:rFonts w:ascii="ＭＳ ゴシック" w:eastAsia="ＭＳ ゴシック" w:hAnsi="ＭＳ ゴシック" w:cs="メイリオ"/>
                <w:sz w:val="22"/>
              </w:rPr>
            </w:pPr>
          </w:p>
        </w:tc>
        <w:tc>
          <w:tcPr>
            <w:tcW w:w="1100" w:type="dxa"/>
          </w:tcPr>
          <w:p w:rsidR="00E11C61" w:rsidRDefault="00E11C61" w:rsidP="00E11C61">
            <w:pPr>
              <w:spacing w:line="240" w:lineRule="atLeast"/>
              <w:jc w:val="left"/>
              <w:rPr>
                <w:rFonts w:ascii="ＭＳ ゴシック" w:eastAsia="ＭＳ ゴシック" w:hAnsi="ＭＳ ゴシック" w:cs="メイリオ"/>
                <w:sz w:val="22"/>
              </w:rPr>
            </w:pPr>
          </w:p>
        </w:tc>
        <w:tc>
          <w:tcPr>
            <w:tcW w:w="7175" w:type="dxa"/>
          </w:tcPr>
          <w:p w:rsidR="00E11C61" w:rsidRDefault="00E11C61" w:rsidP="00E11C61">
            <w:pPr>
              <w:spacing w:line="240" w:lineRule="atLeast"/>
              <w:jc w:val="left"/>
              <w:rPr>
                <w:rFonts w:ascii="ＭＳ ゴシック" w:eastAsia="ＭＳ ゴシック" w:hAnsi="ＭＳ ゴシック" w:cs="メイリオ"/>
                <w:sz w:val="22"/>
              </w:rPr>
            </w:pPr>
          </w:p>
        </w:tc>
      </w:tr>
      <w:tr w:rsidR="00E11C61" w:rsidTr="00E11C61">
        <w:tc>
          <w:tcPr>
            <w:tcW w:w="2127" w:type="dxa"/>
          </w:tcPr>
          <w:p w:rsidR="00E11C61" w:rsidRDefault="00E11C61" w:rsidP="00E11C61">
            <w:pPr>
              <w:spacing w:line="240" w:lineRule="atLeast"/>
              <w:jc w:val="left"/>
              <w:rPr>
                <w:rFonts w:ascii="ＭＳ ゴシック" w:eastAsia="ＭＳ ゴシック" w:hAnsi="ＭＳ ゴシック" w:cs="メイリオ"/>
                <w:sz w:val="22"/>
              </w:rPr>
            </w:pPr>
          </w:p>
          <w:p w:rsidR="00E11C61" w:rsidRDefault="00E11C61" w:rsidP="00E11C61">
            <w:pPr>
              <w:spacing w:line="240" w:lineRule="atLeast"/>
              <w:jc w:val="left"/>
              <w:rPr>
                <w:rFonts w:ascii="ＭＳ ゴシック" w:eastAsia="ＭＳ ゴシック" w:hAnsi="ＭＳ ゴシック" w:cs="メイリオ"/>
                <w:sz w:val="22"/>
              </w:rPr>
            </w:pPr>
          </w:p>
        </w:tc>
        <w:tc>
          <w:tcPr>
            <w:tcW w:w="1100" w:type="dxa"/>
          </w:tcPr>
          <w:p w:rsidR="00E11C61" w:rsidRDefault="00E11C61" w:rsidP="00E11C61">
            <w:pPr>
              <w:spacing w:line="240" w:lineRule="atLeast"/>
              <w:jc w:val="left"/>
              <w:rPr>
                <w:rFonts w:ascii="ＭＳ ゴシック" w:eastAsia="ＭＳ ゴシック" w:hAnsi="ＭＳ ゴシック" w:cs="メイリオ"/>
                <w:sz w:val="22"/>
              </w:rPr>
            </w:pPr>
          </w:p>
        </w:tc>
        <w:tc>
          <w:tcPr>
            <w:tcW w:w="7175" w:type="dxa"/>
          </w:tcPr>
          <w:p w:rsidR="00E11C61" w:rsidRDefault="00E11C61" w:rsidP="00E11C61">
            <w:pPr>
              <w:spacing w:line="240" w:lineRule="atLeast"/>
              <w:jc w:val="left"/>
              <w:rPr>
                <w:rFonts w:ascii="ＭＳ ゴシック" w:eastAsia="ＭＳ ゴシック" w:hAnsi="ＭＳ ゴシック" w:cs="メイリオ"/>
                <w:sz w:val="22"/>
              </w:rPr>
            </w:pPr>
          </w:p>
        </w:tc>
      </w:tr>
      <w:tr w:rsidR="00E11C61" w:rsidTr="00E11C61">
        <w:tc>
          <w:tcPr>
            <w:tcW w:w="2127" w:type="dxa"/>
          </w:tcPr>
          <w:p w:rsidR="00E11C61" w:rsidRDefault="00E11C61" w:rsidP="00E11C61">
            <w:pPr>
              <w:spacing w:line="240" w:lineRule="atLeast"/>
              <w:jc w:val="left"/>
              <w:rPr>
                <w:rFonts w:ascii="ＭＳ ゴシック" w:eastAsia="ＭＳ ゴシック" w:hAnsi="ＭＳ ゴシック" w:cs="メイリオ"/>
                <w:sz w:val="22"/>
              </w:rPr>
            </w:pPr>
          </w:p>
          <w:p w:rsidR="00E11C61" w:rsidRDefault="00E11C61" w:rsidP="00E11C61">
            <w:pPr>
              <w:spacing w:line="240" w:lineRule="atLeast"/>
              <w:jc w:val="left"/>
              <w:rPr>
                <w:rFonts w:ascii="ＭＳ ゴシック" w:eastAsia="ＭＳ ゴシック" w:hAnsi="ＭＳ ゴシック" w:cs="メイリオ"/>
                <w:sz w:val="22"/>
              </w:rPr>
            </w:pPr>
          </w:p>
        </w:tc>
        <w:tc>
          <w:tcPr>
            <w:tcW w:w="1100" w:type="dxa"/>
          </w:tcPr>
          <w:p w:rsidR="00E11C61" w:rsidRDefault="00E11C61" w:rsidP="00E11C61">
            <w:pPr>
              <w:spacing w:line="240" w:lineRule="atLeast"/>
              <w:jc w:val="left"/>
              <w:rPr>
                <w:rFonts w:ascii="ＭＳ ゴシック" w:eastAsia="ＭＳ ゴシック" w:hAnsi="ＭＳ ゴシック" w:cs="メイリオ"/>
                <w:sz w:val="22"/>
              </w:rPr>
            </w:pPr>
          </w:p>
        </w:tc>
        <w:tc>
          <w:tcPr>
            <w:tcW w:w="7175" w:type="dxa"/>
          </w:tcPr>
          <w:p w:rsidR="00E11C61" w:rsidRDefault="00E11C61" w:rsidP="00E11C61">
            <w:pPr>
              <w:spacing w:line="240" w:lineRule="atLeast"/>
              <w:jc w:val="left"/>
              <w:rPr>
                <w:rFonts w:ascii="ＭＳ ゴシック" w:eastAsia="ＭＳ ゴシック" w:hAnsi="ＭＳ ゴシック" w:cs="メイリオ"/>
                <w:sz w:val="22"/>
              </w:rPr>
            </w:pPr>
          </w:p>
        </w:tc>
      </w:tr>
      <w:tr w:rsidR="00E11C61" w:rsidTr="00E11C61">
        <w:tc>
          <w:tcPr>
            <w:tcW w:w="2127" w:type="dxa"/>
          </w:tcPr>
          <w:p w:rsidR="00E11C61" w:rsidRDefault="00E11C61" w:rsidP="00E11C61">
            <w:pPr>
              <w:spacing w:line="240" w:lineRule="atLeast"/>
              <w:jc w:val="left"/>
              <w:rPr>
                <w:rFonts w:ascii="ＭＳ ゴシック" w:eastAsia="ＭＳ ゴシック" w:hAnsi="ＭＳ ゴシック" w:cs="メイリオ"/>
                <w:sz w:val="22"/>
              </w:rPr>
            </w:pPr>
          </w:p>
          <w:p w:rsidR="00E11C61" w:rsidRDefault="00E11C61" w:rsidP="00E11C61">
            <w:pPr>
              <w:spacing w:line="240" w:lineRule="atLeast"/>
              <w:jc w:val="left"/>
              <w:rPr>
                <w:rFonts w:ascii="ＭＳ ゴシック" w:eastAsia="ＭＳ ゴシック" w:hAnsi="ＭＳ ゴシック" w:cs="メイリオ"/>
                <w:sz w:val="22"/>
              </w:rPr>
            </w:pPr>
          </w:p>
        </w:tc>
        <w:tc>
          <w:tcPr>
            <w:tcW w:w="1100" w:type="dxa"/>
          </w:tcPr>
          <w:p w:rsidR="00E11C61" w:rsidRDefault="00E11C61" w:rsidP="00E11C61">
            <w:pPr>
              <w:spacing w:line="240" w:lineRule="atLeast"/>
              <w:jc w:val="left"/>
              <w:rPr>
                <w:rFonts w:ascii="ＭＳ ゴシック" w:eastAsia="ＭＳ ゴシック" w:hAnsi="ＭＳ ゴシック" w:cs="メイリオ"/>
                <w:sz w:val="22"/>
              </w:rPr>
            </w:pPr>
          </w:p>
        </w:tc>
        <w:tc>
          <w:tcPr>
            <w:tcW w:w="7175" w:type="dxa"/>
          </w:tcPr>
          <w:p w:rsidR="00E11C61" w:rsidRDefault="00E11C61" w:rsidP="00E11C61">
            <w:pPr>
              <w:spacing w:line="240" w:lineRule="atLeast"/>
              <w:jc w:val="left"/>
              <w:rPr>
                <w:rFonts w:ascii="ＭＳ ゴシック" w:eastAsia="ＭＳ ゴシック" w:hAnsi="ＭＳ ゴシック" w:cs="メイリオ"/>
                <w:sz w:val="22"/>
              </w:rPr>
            </w:pPr>
          </w:p>
        </w:tc>
      </w:tr>
      <w:tr w:rsidR="00E11C61" w:rsidTr="00E11C61">
        <w:tc>
          <w:tcPr>
            <w:tcW w:w="2127" w:type="dxa"/>
          </w:tcPr>
          <w:p w:rsidR="00E11C61" w:rsidRDefault="00E11C61" w:rsidP="00E11C61">
            <w:pPr>
              <w:spacing w:line="240" w:lineRule="atLeast"/>
              <w:jc w:val="left"/>
              <w:rPr>
                <w:rFonts w:ascii="ＭＳ ゴシック" w:eastAsia="ＭＳ ゴシック" w:hAnsi="ＭＳ ゴシック" w:cs="メイリオ"/>
                <w:sz w:val="22"/>
              </w:rPr>
            </w:pPr>
          </w:p>
          <w:p w:rsidR="00E11C61" w:rsidRDefault="00E11C61" w:rsidP="00E11C61">
            <w:pPr>
              <w:spacing w:line="240" w:lineRule="atLeast"/>
              <w:jc w:val="left"/>
              <w:rPr>
                <w:rFonts w:ascii="ＭＳ ゴシック" w:eastAsia="ＭＳ ゴシック" w:hAnsi="ＭＳ ゴシック" w:cs="メイリオ"/>
                <w:sz w:val="22"/>
              </w:rPr>
            </w:pPr>
          </w:p>
        </w:tc>
        <w:tc>
          <w:tcPr>
            <w:tcW w:w="1100" w:type="dxa"/>
          </w:tcPr>
          <w:p w:rsidR="00E11C61" w:rsidRDefault="00E11C61" w:rsidP="00E11C61">
            <w:pPr>
              <w:spacing w:line="240" w:lineRule="atLeast"/>
              <w:jc w:val="left"/>
              <w:rPr>
                <w:rFonts w:ascii="ＭＳ ゴシック" w:eastAsia="ＭＳ ゴシック" w:hAnsi="ＭＳ ゴシック" w:cs="メイリオ"/>
                <w:sz w:val="22"/>
              </w:rPr>
            </w:pPr>
          </w:p>
        </w:tc>
        <w:tc>
          <w:tcPr>
            <w:tcW w:w="7175" w:type="dxa"/>
          </w:tcPr>
          <w:p w:rsidR="00E11C61" w:rsidRDefault="00E11C61" w:rsidP="00E11C61">
            <w:pPr>
              <w:spacing w:line="240" w:lineRule="atLeast"/>
              <w:jc w:val="left"/>
              <w:rPr>
                <w:rFonts w:ascii="ＭＳ ゴシック" w:eastAsia="ＭＳ ゴシック" w:hAnsi="ＭＳ ゴシック" w:cs="メイリオ"/>
                <w:sz w:val="22"/>
              </w:rPr>
            </w:pPr>
          </w:p>
        </w:tc>
      </w:tr>
      <w:tr w:rsidR="00E11C61" w:rsidTr="00E11C61">
        <w:tc>
          <w:tcPr>
            <w:tcW w:w="2127" w:type="dxa"/>
          </w:tcPr>
          <w:p w:rsidR="00E11C61" w:rsidRDefault="00E11C61" w:rsidP="00E11C61">
            <w:pPr>
              <w:spacing w:line="240" w:lineRule="atLeast"/>
              <w:jc w:val="left"/>
              <w:rPr>
                <w:rFonts w:ascii="ＭＳ ゴシック" w:eastAsia="ＭＳ ゴシック" w:hAnsi="ＭＳ ゴシック" w:cs="メイリオ"/>
                <w:sz w:val="22"/>
              </w:rPr>
            </w:pPr>
          </w:p>
          <w:p w:rsidR="00E11C61" w:rsidRDefault="00E11C61" w:rsidP="00E11C61">
            <w:pPr>
              <w:spacing w:line="240" w:lineRule="atLeast"/>
              <w:jc w:val="left"/>
              <w:rPr>
                <w:rFonts w:ascii="ＭＳ ゴシック" w:eastAsia="ＭＳ ゴシック" w:hAnsi="ＭＳ ゴシック" w:cs="メイリオ"/>
                <w:sz w:val="22"/>
              </w:rPr>
            </w:pPr>
          </w:p>
        </w:tc>
        <w:tc>
          <w:tcPr>
            <w:tcW w:w="1100" w:type="dxa"/>
          </w:tcPr>
          <w:p w:rsidR="00E11C61" w:rsidRDefault="00E11C61" w:rsidP="00E11C61">
            <w:pPr>
              <w:spacing w:line="240" w:lineRule="atLeast"/>
              <w:jc w:val="left"/>
              <w:rPr>
                <w:rFonts w:ascii="ＭＳ ゴシック" w:eastAsia="ＭＳ ゴシック" w:hAnsi="ＭＳ ゴシック" w:cs="メイリオ"/>
                <w:sz w:val="22"/>
              </w:rPr>
            </w:pPr>
          </w:p>
        </w:tc>
        <w:tc>
          <w:tcPr>
            <w:tcW w:w="7175" w:type="dxa"/>
          </w:tcPr>
          <w:p w:rsidR="00E11C61" w:rsidRDefault="00E11C61" w:rsidP="00E11C61">
            <w:pPr>
              <w:spacing w:line="240" w:lineRule="atLeast"/>
              <w:jc w:val="left"/>
              <w:rPr>
                <w:rFonts w:ascii="ＭＳ ゴシック" w:eastAsia="ＭＳ ゴシック" w:hAnsi="ＭＳ ゴシック" w:cs="メイリオ"/>
                <w:sz w:val="22"/>
              </w:rPr>
            </w:pPr>
          </w:p>
        </w:tc>
      </w:tr>
      <w:tr w:rsidR="00E11C61" w:rsidTr="00E11C61">
        <w:tc>
          <w:tcPr>
            <w:tcW w:w="2127" w:type="dxa"/>
          </w:tcPr>
          <w:p w:rsidR="00E11C61" w:rsidRDefault="00E11C61" w:rsidP="00E11C61">
            <w:pPr>
              <w:spacing w:line="240" w:lineRule="atLeast"/>
              <w:jc w:val="left"/>
              <w:rPr>
                <w:rFonts w:ascii="ＭＳ ゴシック" w:eastAsia="ＭＳ ゴシック" w:hAnsi="ＭＳ ゴシック" w:cs="メイリオ"/>
                <w:sz w:val="22"/>
              </w:rPr>
            </w:pPr>
          </w:p>
          <w:p w:rsidR="00E11C61" w:rsidRDefault="00E11C61" w:rsidP="00E11C61">
            <w:pPr>
              <w:spacing w:line="240" w:lineRule="atLeast"/>
              <w:jc w:val="left"/>
              <w:rPr>
                <w:rFonts w:ascii="ＭＳ ゴシック" w:eastAsia="ＭＳ ゴシック" w:hAnsi="ＭＳ ゴシック" w:cs="メイリオ"/>
                <w:sz w:val="22"/>
              </w:rPr>
            </w:pPr>
          </w:p>
        </w:tc>
        <w:tc>
          <w:tcPr>
            <w:tcW w:w="1100" w:type="dxa"/>
          </w:tcPr>
          <w:p w:rsidR="00E11C61" w:rsidRDefault="00E11C61" w:rsidP="00E11C61">
            <w:pPr>
              <w:spacing w:line="240" w:lineRule="atLeast"/>
              <w:jc w:val="left"/>
              <w:rPr>
                <w:rFonts w:ascii="ＭＳ ゴシック" w:eastAsia="ＭＳ ゴシック" w:hAnsi="ＭＳ ゴシック" w:cs="メイリオ"/>
                <w:sz w:val="22"/>
              </w:rPr>
            </w:pPr>
          </w:p>
        </w:tc>
        <w:tc>
          <w:tcPr>
            <w:tcW w:w="7175" w:type="dxa"/>
          </w:tcPr>
          <w:p w:rsidR="00E11C61" w:rsidRDefault="00E11C61" w:rsidP="00E11C61">
            <w:pPr>
              <w:spacing w:line="240" w:lineRule="atLeast"/>
              <w:jc w:val="left"/>
              <w:rPr>
                <w:rFonts w:ascii="ＭＳ ゴシック" w:eastAsia="ＭＳ ゴシック" w:hAnsi="ＭＳ ゴシック" w:cs="メイリオ"/>
                <w:sz w:val="22"/>
              </w:rPr>
            </w:pPr>
          </w:p>
        </w:tc>
      </w:tr>
      <w:tr w:rsidR="00E11C61" w:rsidTr="00E11C61">
        <w:tc>
          <w:tcPr>
            <w:tcW w:w="2127" w:type="dxa"/>
          </w:tcPr>
          <w:p w:rsidR="00E11C61" w:rsidRDefault="00E11C61" w:rsidP="00E11C61">
            <w:pPr>
              <w:spacing w:line="240" w:lineRule="atLeast"/>
              <w:jc w:val="left"/>
              <w:rPr>
                <w:rFonts w:ascii="ＭＳ ゴシック" w:eastAsia="ＭＳ ゴシック" w:hAnsi="ＭＳ ゴシック" w:cs="メイリオ"/>
                <w:sz w:val="22"/>
              </w:rPr>
            </w:pPr>
          </w:p>
          <w:p w:rsidR="00E11C61" w:rsidRDefault="00E11C61" w:rsidP="00E11C61">
            <w:pPr>
              <w:spacing w:line="240" w:lineRule="atLeast"/>
              <w:jc w:val="left"/>
              <w:rPr>
                <w:rFonts w:ascii="ＭＳ ゴシック" w:eastAsia="ＭＳ ゴシック" w:hAnsi="ＭＳ ゴシック" w:cs="メイリオ"/>
                <w:sz w:val="22"/>
              </w:rPr>
            </w:pPr>
          </w:p>
        </w:tc>
        <w:tc>
          <w:tcPr>
            <w:tcW w:w="1100" w:type="dxa"/>
          </w:tcPr>
          <w:p w:rsidR="00E11C61" w:rsidRDefault="00E11C61" w:rsidP="00E11C61">
            <w:pPr>
              <w:spacing w:line="240" w:lineRule="atLeast"/>
              <w:jc w:val="left"/>
              <w:rPr>
                <w:rFonts w:ascii="ＭＳ ゴシック" w:eastAsia="ＭＳ ゴシック" w:hAnsi="ＭＳ ゴシック" w:cs="メイリオ"/>
                <w:sz w:val="22"/>
              </w:rPr>
            </w:pPr>
          </w:p>
        </w:tc>
        <w:tc>
          <w:tcPr>
            <w:tcW w:w="7175" w:type="dxa"/>
          </w:tcPr>
          <w:p w:rsidR="00E11C61" w:rsidRDefault="00E11C61" w:rsidP="00E11C61">
            <w:pPr>
              <w:spacing w:line="240" w:lineRule="atLeast"/>
              <w:jc w:val="left"/>
              <w:rPr>
                <w:rFonts w:ascii="ＭＳ ゴシック" w:eastAsia="ＭＳ ゴシック" w:hAnsi="ＭＳ ゴシック" w:cs="メイリオ"/>
                <w:sz w:val="22"/>
              </w:rPr>
            </w:pPr>
          </w:p>
        </w:tc>
      </w:tr>
      <w:tr w:rsidR="00E11C61" w:rsidTr="00E11C61">
        <w:tc>
          <w:tcPr>
            <w:tcW w:w="2127" w:type="dxa"/>
          </w:tcPr>
          <w:p w:rsidR="00E11C61" w:rsidRDefault="00E11C61" w:rsidP="00E11C61">
            <w:pPr>
              <w:spacing w:line="240" w:lineRule="atLeast"/>
              <w:jc w:val="left"/>
              <w:rPr>
                <w:rFonts w:ascii="ＭＳ ゴシック" w:eastAsia="ＭＳ ゴシック" w:hAnsi="ＭＳ ゴシック" w:cs="メイリオ"/>
                <w:sz w:val="22"/>
              </w:rPr>
            </w:pPr>
          </w:p>
          <w:p w:rsidR="00E11C61" w:rsidRDefault="00E11C61" w:rsidP="00E11C61">
            <w:pPr>
              <w:spacing w:line="240" w:lineRule="atLeast"/>
              <w:jc w:val="left"/>
              <w:rPr>
                <w:rFonts w:ascii="ＭＳ ゴシック" w:eastAsia="ＭＳ ゴシック" w:hAnsi="ＭＳ ゴシック" w:cs="メイリオ"/>
                <w:sz w:val="22"/>
              </w:rPr>
            </w:pPr>
          </w:p>
        </w:tc>
        <w:tc>
          <w:tcPr>
            <w:tcW w:w="1100" w:type="dxa"/>
          </w:tcPr>
          <w:p w:rsidR="00E11C61" w:rsidRDefault="00E11C61" w:rsidP="00E11C61">
            <w:pPr>
              <w:spacing w:line="240" w:lineRule="atLeast"/>
              <w:jc w:val="left"/>
              <w:rPr>
                <w:rFonts w:ascii="ＭＳ ゴシック" w:eastAsia="ＭＳ ゴシック" w:hAnsi="ＭＳ ゴシック" w:cs="メイリオ"/>
                <w:sz w:val="22"/>
              </w:rPr>
            </w:pPr>
          </w:p>
        </w:tc>
        <w:tc>
          <w:tcPr>
            <w:tcW w:w="7175" w:type="dxa"/>
          </w:tcPr>
          <w:p w:rsidR="00E11C61" w:rsidRDefault="00E11C61" w:rsidP="00E11C61">
            <w:pPr>
              <w:spacing w:line="240" w:lineRule="atLeast"/>
              <w:jc w:val="left"/>
              <w:rPr>
                <w:rFonts w:ascii="ＭＳ ゴシック" w:eastAsia="ＭＳ ゴシック" w:hAnsi="ＭＳ ゴシック" w:cs="メイリオ"/>
                <w:sz w:val="22"/>
              </w:rPr>
            </w:pPr>
          </w:p>
        </w:tc>
      </w:tr>
      <w:tr w:rsidR="00E11C61" w:rsidTr="00E11C61">
        <w:tc>
          <w:tcPr>
            <w:tcW w:w="2127" w:type="dxa"/>
          </w:tcPr>
          <w:p w:rsidR="00E11C61" w:rsidRDefault="00E11C61" w:rsidP="00E11C61">
            <w:pPr>
              <w:spacing w:line="240" w:lineRule="atLeast"/>
              <w:jc w:val="left"/>
              <w:rPr>
                <w:rFonts w:ascii="ＭＳ ゴシック" w:eastAsia="ＭＳ ゴシック" w:hAnsi="ＭＳ ゴシック" w:cs="メイリオ"/>
                <w:sz w:val="22"/>
              </w:rPr>
            </w:pPr>
          </w:p>
          <w:p w:rsidR="00E11C61" w:rsidRDefault="00E11C61" w:rsidP="00E11C61">
            <w:pPr>
              <w:spacing w:line="240" w:lineRule="atLeast"/>
              <w:jc w:val="left"/>
              <w:rPr>
                <w:rFonts w:ascii="ＭＳ ゴシック" w:eastAsia="ＭＳ ゴシック" w:hAnsi="ＭＳ ゴシック" w:cs="メイリオ"/>
                <w:sz w:val="22"/>
              </w:rPr>
            </w:pPr>
          </w:p>
        </w:tc>
        <w:tc>
          <w:tcPr>
            <w:tcW w:w="1100" w:type="dxa"/>
          </w:tcPr>
          <w:p w:rsidR="00E11C61" w:rsidRDefault="00E11C61" w:rsidP="00E11C61">
            <w:pPr>
              <w:spacing w:line="240" w:lineRule="atLeast"/>
              <w:jc w:val="left"/>
              <w:rPr>
                <w:rFonts w:ascii="ＭＳ ゴシック" w:eastAsia="ＭＳ ゴシック" w:hAnsi="ＭＳ ゴシック" w:cs="メイリオ"/>
                <w:sz w:val="22"/>
              </w:rPr>
            </w:pPr>
          </w:p>
        </w:tc>
        <w:tc>
          <w:tcPr>
            <w:tcW w:w="7175" w:type="dxa"/>
          </w:tcPr>
          <w:p w:rsidR="00E11C61" w:rsidRDefault="00E11C61" w:rsidP="00E11C61">
            <w:pPr>
              <w:spacing w:line="240" w:lineRule="atLeast"/>
              <w:jc w:val="left"/>
              <w:rPr>
                <w:rFonts w:ascii="ＭＳ ゴシック" w:eastAsia="ＭＳ ゴシック" w:hAnsi="ＭＳ ゴシック" w:cs="メイリオ"/>
                <w:sz w:val="22"/>
              </w:rPr>
            </w:pPr>
          </w:p>
        </w:tc>
      </w:tr>
    </w:tbl>
    <w:tbl>
      <w:tblPr>
        <w:tblStyle w:val="a9"/>
        <w:tblpPr w:leftFromText="142" w:rightFromText="142" w:vertAnchor="page" w:horzAnchor="margin" w:tblpY="12105"/>
        <w:tblW w:w="10456" w:type="dxa"/>
        <w:tblLook w:val="04A0"/>
      </w:tblPr>
      <w:tblGrid>
        <w:gridCol w:w="8613"/>
        <w:gridCol w:w="1843"/>
      </w:tblGrid>
      <w:tr w:rsidR="006C2345" w:rsidRPr="00AC59E4" w:rsidTr="00BD06AE">
        <w:trPr>
          <w:trHeight w:val="415"/>
        </w:trPr>
        <w:tc>
          <w:tcPr>
            <w:tcW w:w="8613" w:type="dxa"/>
            <w:vAlign w:val="center"/>
          </w:tcPr>
          <w:p w:rsidR="006C2345" w:rsidRPr="00AC59E4" w:rsidRDefault="00024A08" w:rsidP="00024A08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グループで協力しながら、</w:t>
            </w:r>
            <w:r w:rsidR="003D168D">
              <w:rPr>
                <w:rFonts w:ascii="ＭＳ ゴシック" w:eastAsia="ＭＳ ゴシック" w:hAnsi="ＭＳ ゴシック"/>
                <w:sz w:val="22"/>
              </w:rPr>
              <w:ruby>
                <w:rubyPr>
                  <w:rubyAlign w:val="distributeSpace"/>
                  <w:hps w:val="11"/>
                  <w:hpsRaise w:val="24"/>
                  <w:hpsBaseText w:val="22"/>
                  <w:lid w:val="ja-JP"/>
                </w:rubyPr>
                <w:rt>
                  <w:r w:rsidR="00024A08" w:rsidRPr="00024A08">
                    <w:rPr>
                      <w:rFonts w:ascii="ＭＳ ゴシック" w:eastAsia="ＭＳ ゴシック" w:hAnsi="ＭＳ ゴシック"/>
                      <w:sz w:val="11"/>
                    </w:rPr>
                    <w:t>せっきょくてき</w:t>
                  </w:r>
                </w:rt>
                <w:rubyBase>
                  <w:r w:rsidR="00024A08">
                    <w:rPr>
                      <w:rFonts w:ascii="ＭＳ ゴシック" w:eastAsia="ＭＳ ゴシック" w:hAnsi="ＭＳ ゴシック"/>
                      <w:sz w:val="22"/>
                    </w:rPr>
                    <w:t>積極的</w:t>
                  </w:r>
                </w:rubyBase>
              </w:ruby>
            </w:r>
            <w:r>
              <w:rPr>
                <w:rFonts w:ascii="ＭＳ ゴシック" w:eastAsia="ＭＳ ゴシック" w:hAnsi="ＭＳ ゴシック" w:hint="eastAsia"/>
                <w:sz w:val="22"/>
              </w:rPr>
              <w:t>に意見を出して歌づくり</w:t>
            </w:r>
            <w:r w:rsidR="00AB146A">
              <w:rPr>
                <w:rFonts w:ascii="ＭＳ ゴシック" w:eastAsia="ＭＳ ゴシック" w:hAnsi="ＭＳ ゴシック" w:hint="eastAsia"/>
                <w:sz w:val="22"/>
              </w:rPr>
              <w:t>を</w:t>
            </w:r>
            <w:r>
              <w:rPr>
                <w:rFonts w:ascii="ＭＳ ゴシック" w:eastAsia="ＭＳ ゴシック" w:hAnsi="ＭＳ ゴシック" w:hint="eastAsia"/>
                <w:sz w:val="22"/>
              </w:rPr>
              <w:t>すること</w:t>
            </w:r>
            <w:r w:rsidR="006C2345">
              <w:rPr>
                <w:rFonts w:ascii="ＭＳ ゴシック" w:eastAsia="ＭＳ ゴシック" w:hAnsi="ＭＳ ゴシック" w:hint="eastAsia"/>
                <w:sz w:val="22"/>
              </w:rPr>
              <w:t>ができた。</w:t>
            </w:r>
          </w:p>
        </w:tc>
        <w:tc>
          <w:tcPr>
            <w:tcW w:w="1843" w:type="dxa"/>
            <w:vAlign w:val="center"/>
          </w:tcPr>
          <w:p w:rsidR="006C2345" w:rsidRPr="00156CA5" w:rsidRDefault="006C2345" w:rsidP="006C2345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 w:rsidRPr="00156CA5">
              <w:rPr>
                <w:rFonts w:ascii="ＭＳ Ｐゴシック" w:eastAsia="ＭＳ Ｐゴシック" w:hAnsi="ＭＳ Ｐゴシック" w:hint="eastAsia"/>
                <w:sz w:val="22"/>
              </w:rPr>
              <w:t>A　・　B　・　C</w:t>
            </w:r>
          </w:p>
        </w:tc>
      </w:tr>
      <w:tr w:rsidR="006C2345" w:rsidRPr="00AC59E4" w:rsidTr="006C2345">
        <w:trPr>
          <w:trHeight w:val="502"/>
        </w:trPr>
        <w:tc>
          <w:tcPr>
            <w:tcW w:w="8613" w:type="dxa"/>
            <w:vAlign w:val="center"/>
          </w:tcPr>
          <w:p w:rsidR="006C2345" w:rsidRPr="00AC59E4" w:rsidRDefault="00024A08" w:rsidP="00024A08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歌づくりの手順を</w:t>
            </w:r>
            <w:r w:rsidR="00CE69FB">
              <w:rPr>
                <w:rFonts w:ascii="ＭＳ ゴシック" w:eastAsia="ＭＳ ゴシック" w:hAnsi="ＭＳ ゴシック" w:hint="eastAsia"/>
                <w:sz w:val="22"/>
              </w:rPr>
              <w:t>理解して、リズムや音の高さを工夫しながらつくることができた。</w:t>
            </w:r>
          </w:p>
        </w:tc>
        <w:tc>
          <w:tcPr>
            <w:tcW w:w="1843" w:type="dxa"/>
            <w:vAlign w:val="center"/>
          </w:tcPr>
          <w:p w:rsidR="006C2345" w:rsidRPr="00156CA5" w:rsidRDefault="006C2345" w:rsidP="006C2345">
            <w:pPr>
              <w:jc w:val="center"/>
              <w:rPr>
                <w:rFonts w:ascii="ＭＳ Ｐゴシック" w:eastAsia="ＭＳ Ｐゴシック" w:hAnsi="ＭＳ Ｐゴシック"/>
              </w:rPr>
            </w:pPr>
            <w:r w:rsidRPr="00156CA5">
              <w:rPr>
                <w:rFonts w:ascii="ＭＳ Ｐゴシック" w:eastAsia="ＭＳ Ｐゴシック" w:hAnsi="ＭＳ Ｐゴシック" w:hint="eastAsia"/>
                <w:sz w:val="22"/>
              </w:rPr>
              <w:t>A　・　B　・　C</w:t>
            </w:r>
          </w:p>
        </w:tc>
      </w:tr>
      <w:tr w:rsidR="006C2345" w:rsidRPr="00AC59E4" w:rsidTr="006C2345">
        <w:trPr>
          <w:trHeight w:val="502"/>
        </w:trPr>
        <w:tc>
          <w:tcPr>
            <w:tcW w:w="8613" w:type="dxa"/>
            <w:vAlign w:val="center"/>
          </w:tcPr>
          <w:p w:rsidR="006C2345" w:rsidRPr="00AC59E4" w:rsidRDefault="00024A08" w:rsidP="00024A08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「音の並び」や「くり返し」を</w:t>
            </w:r>
            <w:r w:rsidR="003D168D">
              <w:rPr>
                <w:rFonts w:ascii="ＭＳ ゴシック" w:eastAsia="ＭＳ ゴシック" w:hAnsi="ＭＳ ゴシック"/>
                <w:sz w:val="22"/>
              </w:rPr>
              <w:ruby>
                <w:rubyPr>
                  <w:rubyAlign w:val="distributeSpace"/>
                  <w:hps w:val="11"/>
                  <w:hpsRaise w:val="24"/>
                  <w:hpsBaseText w:val="22"/>
                  <w:lid w:val="ja-JP"/>
                </w:rubyPr>
                <w:rt>
                  <w:r w:rsidR="00024A08" w:rsidRPr="00024A08">
                    <w:rPr>
                      <w:rFonts w:ascii="ＭＳ ゴシック" w:eastAsia="ＭＳ ゴシック" w:hAnsi="ＭＳ ゴシック"/>
                      <w:sz w:val="11"/>
                    </w:rPr>
                    <w:t>いしき</w:t>
                  </w:r>
                </w:rt>
                <w:rubyBase>
                  <w:r w:rsidR="00024A08">
                    <w:rPr>
                      <w:rFonts w:ascii="ＭＳ ゴシック" w:eastAsia="ＭＳ ゴシック" w:hAnsi="ＭＳ ゴシック"/>
                      <w:sz w:val="22"/>
                    </w:rPr>
                    <w:t>意識</w:t>
                  </w:r>
                </w:rubyBase>
              </w:ruby>
            </w:r>
            <w:r>
              <w:rPr>
                <w:rFonts w:ascii="ＭＳ ゴシック" w:eastAsia="ＭＳ ゴシック" w:hAnsi="ＭＳ ゴシック" w:hint="eastAsia"/>
                <w:sz w:val="22"/>
              </w:rPr>
              <w:t>して歌にみがきをかけることができた。</w:t>
            </w:r>
          </w:p>
        </w:tc>
        <w:tc>
          <w:tcPr>
            <w:tcW w:w="1843" w:type="dxa"/>
            <w:vAlign w:val="center"/>
          </w:tcPr>
          <w:p w:rsidR="006C2345" w:rsidRPr="00156CA5" w:rsidRDefault="006C2345" w:rsidP="006C2345">
            <w:pPr>
              <w:jc w:val="center"/>
              <w:rPr>
                <w:rFonts w:ascii="ＭＳ Ｐゴシック" w:eastAsia="ＭＳ Ｐゴシック" w:hAnsi="ＭＳ Ｐゴシック" w:cs="Meiryo UI"/>
              </w:rPr>
            </w:pPr>
            <w:r w:rsidRPr="00156CA5">
              <w:rPr>
                <w:rFonts w:ascii="ＭＳ Ｐゴシック" w:eastAsia="ＭＳ Ｐゴシック" w:hAnsi="ＭＳ Ｐゴシック" w:cs="Meiryo UI" w:hint="eastAsia"/>
                <w:sz w:val="22"/>
              </w:rPr>
              <w:t>A　・　B　・　C</w:t>
            </w:r>
          </w:p>
        </w:tc>
      </w:tr>
      <w:tr w:rsidR="006C2345" w:rsidRPr="00AC59E4" w:rsidTr="006C2345">
        <w:trPr>
          <w:trHeight w:val="502"/>
        </w:trPr>
        <w:tc>
          <w:tcPr>
            <w:tcW w:w="8613" w:type="dxa"/>
            <w:vAlign w:val="center"/>
          </w:tcPr>
          <w:p w:rsidR="006C2345" w:rsidRPr="00AC59E4" w:rsidRDefault="00BD06AE" w:rsidP="006C2345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完成した作品をグループで歌って発表すること</w:t>
            </w:r>
            <w:r w:rsidR="006C2345">
              <w:rPr>
                <w:rFonts w:ascii="ＭＳ ゴシック" w:eastAsia="ＭＳ ゴシック" w:hAnsi="ＭＳ ゴシック" w:hint="eastAsia"/>
                <w:sz w:val="22"/>
              </w:rPr>
              <w:t>ができた。</w:t>
            </w:r>
          </w:p>
        </w:tc>
        <w:tc>
          <w:tcPr>
            <w:tcW w:w="1843" w:type="dxa"/>
            <w:vAlign w:val="center"/>
          </w:tcPr>
          <w:p w:rsidR="006C2345" w:rsidRPr="00156CA5" w:rsidRDefault="006C2345" w:rsidP="006C2345">
            <w:pPr>
              <w:jc w:val="center"/>
              <w:rPr>
                <w:rFonts w:ascii="ＭＳ Ｐゴシック" w:eastAsia="ＭＳ Ｐゴシック" w:hAnsi="ＭＳ Ｐゴシック"/>
              </w:rPr>
            </w:pPr>
            <w:r w:rsidRPr="00156CA5">
              <w:rPr>
                <w:rFonts w:ascii="ＭＳ Ｐゴシック" w:eastAsia="ＭＳ Ｐゴシック" w:hAnsi="ＭＳ Ｐゴシック" w:hint="eastAsia"/>
                <w:sz w:val="22"/>
              </w:rPr>
              <w:t>A　・　B　・　C</w:t>
            </w:r>
          </w:p>
        </w:tc>
      </w:tr>
      <w:tr w:rsidR="006C2345" w:rsidRPr="00AC59E4" w:rsidTr="006C2345">
        <w:trPr>
          <w:trHeight w:val="502"/>
        </w:trPr>
        <w:tc>
          <w:tcPr>
            <w:tcW w:w="10456" w:type="dxa"/>
            <w:gridSpan w:val="2"/>
            <w:vAlign w:val="center"/>
          </w:tcPr>
          <w:p w:rsidR="006C2345" w:rsidRDefault="006C2345" w:rsidP="006C2345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感想をメモしよう</w:t>
            </w:r>
          </w:p>
          <w:p w:rsidR="006C2345" w:rsidRDefault="006C2345" w:rsidP="006C2345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  <w:p w:rsidR="006C2345" w:rsidRDefault="006C2345" w:rsidP="006C2345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  <w:p w:rsidR="006C2345" w:rsidRDefault="006C2345" w:rsidP="006C2345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  <w:p w:rsidR="00BD06AE" w:rsidRDefault="00BD06AE" w:rsidP="006C2345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  <w:p w:rsidR="00BD06AE" w:rsidRDefault="00BD06AE" w:rsidP="006C2345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  <w:p w:rsidR="006C2345" w:rsidRPr="00156CA5" w:rsidRDefault="006C2345" w:rsidP="006C2345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</w:tc>
      </w:tr>
    </w:tbl>
    <w:p w:rsidR="007D3409" w:rsidRPr="00AC59E4" w:rsidRDefault="00E11C61" w:rsidP="00A84AC7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  <w:r>
        <w:rPr>
          <w:rFonts w:ascii="ＭＳ ゴシック" w:eastAsia="ＭＳ ゴシック" w:hAnsi="ＭＳ ゴシック" w:cs="メイリオ" w:hint="eastAsia"/>
          <w:b/>
          <w:sz w:val="24"/>
          <w:szCs w:val="24"/>
        </w:rPr>
        <w:t>■音楽づくり授業全体をふり返って記入しよう</w:t>
      </w:r>
    </w:p>
    <w:sectPr w:rsidR="007D3409" w:rsidRPr="00AC59E4" w:rsidSect="00167305">
      <w:footerReference w:type="default" r:id="rId7"/>
      <w:pgSz w:w="11906" w:h="16838" w:code="9"/>
      <w:pgMar w:top="567" w:right="851" w:bottom="567" w:left="851" w:header="851" w:footer="283" w:gutter="0"/>
      <w:cols w:space="425"/>
      <w:docGrid w:type="lines" w:linePitch="28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3622" w:rsidRDefault="008C3622" w:rsidP="00B96F28">
      <w:r>
        <w:separator/>
      </w:r>
    </w:p>
  </w:endnote>
  <w:endnote w:type="continuationSeparator" w:id="0">
    <w:p w:rsidR="008C3622" w:rsidRDefault="008C3622" w:rsidP="00B96F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メイリオ">
    <w:altName w:val="…†… C….… I"/>
    <w:panose1 w:val="020B0604030504040204"/>
    <w:charset w:val="80"/>
    <w:family w:val="modern"/>
    <w:pitch w:val="variable"/>
    <w:sig w:usb0="E10102FF" w:usb1="EAC7FFFF" w:usb2="0001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Meiryo UI">
    <w:panose1 w:val="020B0604030504040204"/>
    <w:charset w:val="80"/>
    <w:family w:val="modern"/>
    <w:pitch w:val="variable"/>
    <w:sig w:usb0="E10102FF" w:usb1="EAC7FFFF" w:usb2="0001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305" w:rsidRPr="00167305" w:rsidRDefault="00A50776" w:rsidP="00167305">
    <w:pPr>
      <w:pStyle w:val="a5"/>
      <w:spacing w:line="276" w:lineRule="auto"/>
      <w:jc w:val="center"/>
      <w:rPr>
        <w:sz w:val="12"/>
      </w:rPr>
    </w:pPr>
    <w:r>
      <w:rPr>
        <w:rFonts w:hint="eastAsia"/>
        <w:sz w:val="12"/>
      </w:rPr>
      <w:t xml:space="preserve">Copyright © </w:t>
    </w:r>
    <w:r w:rsidR="00167305" w:rsidRPr="00590A44">
      <w:rPr>
        <w:rFonts w:hint="eastAsia"/>
        <w:sz w:val="12"/>
      </w:rPr>
      <w:t>Yamaha Corporation. All rights reserved.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3622" w:rsidRDefault="008C3622" w:rsidP="00B96F28">
      <w:r>
        <w:separator/>
      </w:r>
    </w:p>
  </w:footnote>
  <w:footnote w:type="continuationSeparator" w:id="0">
    <w:p w:rsidR="008C3622" w:rsidRDefault="008C3622" w:rsidP="00B96F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dirty"/>
  <w:defaultTabStop w:val="84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49154" style="mso-position-horizontal:center" fillcolor="white">
      <v:fill color="white"/>
      <v:textbox inset="5.85pt,.7pt,5.85pt,.7pt"/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0438"/>
    <w:rsid w:val="0001497A"/>
    <w:rsid w:val="00024A08"/>
    <w:rsid w:val="000418DE"/>
    <w:rsid w:val="00054978"/>
    <w:rsid w:val="00090D53"/>
    <w:rsid w:val="001220E6"/>
    <w:rsid w:val="00156CA5"/>
    <w:rsid w:val="00167305"/>
    <w:rsid w:val="00181689"/>
    <w:rsid w:val="001A4D63"/>
    <w:rsid w:val="001F668A"/>
    <w:rsid w:val="00211746"/>
    <w:rsid w:val="002244BE"/>
    <w:rsid w:val="00262192"/>
    <w:rsid w:val="00293464"/>
    <w:rsid w:val="002E5F31"/>
    <w:rsid w:val="003466B1"/>
    <w:rsid w:val="00385FCF"/>
    <w:rsid w:val="003D168D"/>
    <w:rsid w:val="00424833"/>
    <w:rsid w:val="004460B3"/>
    <w:rsid w:val="00470BE4"/>
    <w:rsid w:val="004B14E0"/>
    <w:rsid w:val="004E740C"/>
    <w:rsid w:val="004F7122"/>
    <w:rsid w:val="00500CEF"/>
    <w:rsid w:val="0053345F"/>
    <w:rsid w:val="005B6798"/>
    <w:rsid w:val="005E33A2"/>
    <w:rsid w:val="00627AF9"/>
    <w:rsid w:val="006356B8"/>
    <w:rsid w:val="00662FFE"/>
    <w:rsid w:val="006A2E02"/>
    <w:rsid w:val="006C2345"/>
    <w:rsid w:val="006C3295"/>
    <w:rsid w:val="007D3409"/>
    <w:rsid w:val="007F5B06"/>
    <w:rsid w:val="0083438A"/>
    <w:rsid w:val="00850A1E"/>
    <w:rsid w:val="00872054"/>
    <w:rsid w:val="008C3622"/>
    <w:rsid w:val="009757D8"/>
    <w:rsid w:val="009838EA"/>
    <w:rsid w:val="009920F6"/>
    <w:rsid w:val="00A20CA1"/>
    <w:rsid w:val="00A269A5"/>
    <w:rsid w:val="00A43559"/>
    <w:rsid w:val="00A50776"/>
    <w:rsid w:val="00A556BF"/>
    <w:rsid w:val="00A73966"/>
    <w:rsid w:val="00A8123A"/>
    <w:rsid w:val="00A84AC7"/>
    <w:rsid w:val="00AB146A"/>
    <w:rsid w:val="00AC59E4"/>
    <w:rsid w:val="00AF24EF"/>
    <w:rsid w:val="00B068FF"/>
    <w:rsid w:val="00B14D89"/>
    <w:rsid w:val="00B56AA1"/>
    <w:rsid w:val="00B7450E"/>
    <w:rsid w:val="00B96F28"/>
    <w:rsid w:val="00BD06AE"/>
    <w:rsid w:val="00C7643B"/>
    <w:rsid w:val="00CA7E92"/>
    <w:rsid w:val="00CD01EB"/>
    <w:rsid w:val="00CE69FB"/>
    <w:rsid w:val="00CF05B6"/>
    <w:rsid w:val="00D22654"/>
    <w:rsid w:val="00D27E83"/>
    <w:rsid w:val="00DB6C99"/>
    <w:rsid w:val="00E00438"/>
    <w:rsid w:val="00E11C61"/>
    <w:rsid w:val="00E256FD"/>
    <w:rsid w:val="00E56607"/>
    <w:rsid w:val="00EB32B0"/>
    <w:rsid w:val="00EB4CBF"/>
    <w:rsid w:val="00F3110E"/>
    <w:rsid w:val="00F52C12"/>
    <w:rsid w:val="00FA5AB3"/>
    <w:rsid w:val="00FA78F1"/>
    <w:rsid w:val="00FD2894"/>
    <w:rsid w:val="00FE3F9A"/>
    <w:rsid w:val="00FE6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 style="mso-position-horizontal:center" fillcolor="white">
      <v:fill color="white"/>
      <v:textbox inset="5.85pt,.7pt,5.85pt,.7pt"/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5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6F2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96F28"/>
  </w:style>
  <w:style w:type="paragraph" w:styleId="a5">
    <w:name w:val="footer"/>
    <w:basedOn w:val="a"/>
    <w:link w:val="a6"/>
    <w:uiPriority w:val="99"/>
    <w:unhideWhenUsed/>
    <w:rsid w:val="00B96F2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96F28"/>
  </w:style>
  <w:style w:type="paragraph" w:styleId="a7">
    <w:name w:val="Balloon Text"/>
    <w:basedOn w:val="a"/>
    <w:link w:val="a8"/>
    <w:uiPriority w:val="99"/>
    <w:semiHidden/>
    <w:unhideWhenUsed/>
    <w:rsid w:val="00B96F2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B96F28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59"/>
    <w:rsid w:val="004248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EB32B0"/>
    <w:pPr>
      <w:widowControl w:val="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34FE6E-4C35-4A25-97D7-5467011C7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Yamaha Corporation</dc:creator>
  <dcterms:created xsi:type="dcterms:W3CDTF">2016-09-05T04:04:00Z</dcterms:created>
  <dcterms:modified xsi:type="dcterms:W3CDTF">2017-01-15T07:36:00Z</dcterms:modified>
</cp:coreProperties>
</file>